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南京林业大学“美丽中国行” </w:t>
      </w: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研究生暑期社会实践项目暑期社会实践情况报告</w:t>
      </w: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小组组长：</w:t>
      </w:r>
      <w:r>
        <w:rPr>
          <w:rFonts w:hint="eastAsia"/>
          <w:sz w:val="28"/>
          <w:szCs w:val="28"/>
        </w:rPr>
        <w:t xml:space="preserve">                </w:t>
      </w:r>
      <w:r>
        <w:rPr>
          <w:rFonts w:hint="eastAsia"/>
          <w:b/>
          <w:bCs/>
          <w:sz w:val="28"/>
          <w:szCs w:val="28"/>
        </w:rPr>
        <w:t xml:space="preserve"> 联系方式：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732"/>
        <w:gridCol w:w="6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活动名称</w:t>
            </w:r>
          </w:p>
        </w:tc>
        <w:tc>
          <w:tcPr>
            <w:tcW w:w="62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所在学院</w:t>
            </w:r>
          </w:p>
        </w:tc>
        <w:tc>
          <w:tcPr>
            <w:tcW w:w="62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活动时间、地点</w:t>
            </w:r>
          </w:p>
        </w:tc>
        <w:tc>
          <w:tcPr>
            <w:tcW w:w="62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小组成员</w:t>
            </w:r>
          </w:p>
        </w:tc>
        <w:tc>
          <w:tcPr>
            <w:tcW w:w="625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4" w:hRule="atLeast"/>
        </w:trPr>
        <w:tc>
          <w:tcPr>
            <w:tcW w:w="1531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活动成果</w:t>
            </w:r>
            <w:r>
              <w:rPr>
                <w:rFonts w:hint="eastAsia"/>
                <w:sz w:val="22"/>
                <w:szCs w:val="22"/>
              </w:rPr>
              <w:t>（媒体报道，如研究生会微信、研究生会主页、研究生院主页、学校微信、学校主页、校外媒体，如为网页，请附链接）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校内</w:t>
            </w:r>
          </w:p>
        </w:tc>
        <w:tc>
          <w:tcPr>
            <w:tcW w:w="6259" w:type="dxa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153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校外</w:t>
            </w:r>
          </w:p>
        </w:tc>
        <w:tc>
          <w:tcPr>
            <w:tcW w:w="6259" w:type="dxa"/>
            <w:vMerge w:val="continue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tabs>
          <w:tab w:val="left" w:pos="4888"/>
        </w:tabs>
        <w:jc w:val="left"/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4888"/>
        </w:tabs>
        <w:jc w:val="left"/>
        <w:rPr>
          <w:sz w:val="52"/>
        </w:rPr>
      </w:pPr>
      <w:r>
        <w:drawing>
          <wp:inline distT="0" distB="0" distL="114300" distR="114300">
            <wp:extent cx="4735830" cy="1094105"/>
            <wp:effectExtent l="0" t="0" r="3810" b="3175"/>
            <wp:docPr id="3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5830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华文新魏" w:hAnsi="华文新魏" w:eastAsia="华文新魏" w:cs="华文新魏"/>
          <w:b/>
          <w:bCs/>
          <w:sz w:val="52"/>
        </w:rPr>
      </w:pPr>
      <w:r>
        <w:rPr>
          <w:rFonts w:hint="eastAsia" w:ascii="华文新魏" w:hAnsi="华文新魏" w:eastAsia="华文新魏" w:cs="华文新魏"/>
          <w:b/>
          <w:bCs/>
          <w:sz w:val="52"/>
        </w:rPr>
        <w:t>南京林业大学“美丽中国行”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5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52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52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sz w:val="52"/>
        </w:rPr>
        <w:t>年研究生暑期社会实践</w:t>
      </w:r>
    </w:p>
    <w:p>
      <w:pPr>
        <w:jc w:val="center"/>
        <w:rPr>
          <w:b/>
          <w:bCs/>
          <w:sz w:val="44"/>
          <w:szCs w:val="21"/>
        </w:rPr>
      </w:pPr>
    </w:p>
    <w:p>
      <w:pPr>
        <w:jc w:val="center"/>
        <w:rPr>
          <w:rFonts w:ascii="宋体" w:hAnsi="宋体"/>
          <w:b/>
          <w:bCs/>
          <w:sz w:val="52"/>
          <w:szCs w:val="48"/>
        </w:rPr>
      </w:pPr>
      <w:r>
        <w:rPr>
          <w:rFonts w:hint="eastAsia" w:ascii="宋体" w:hAnsi="宋体"/>
          <w:b/>
          <w:bCs/>
          <w:sz w:val="52"/>
          <w:szCs w:val="48"/>
        </w:rPr>
        <w:t>“题目”</w:t>
      </w:r>
    </w:p>
    <w:p>
      <w:pPr>
        <w:jc w:val="center"/>
        <w:rPr>
          <w:rFonts w:ascii="宋体" w:hAnsi="宋体"/>
          <w:b/>
          <w:bCs/>
          <w:sz w:val="28"/>
        </w:rPr>
      </w:pPr>
    </w:p>
    <w:p>
      <w:pPr>
        <w:jc w:val="center"/>
        <w:rPr>
          <w:rFonts w:ascii="宋体" w:hAnsi="宋体"/>
          <w:b/>
          <w:bCs/>
          <w:sz w:val="48"/>
        </w:rPr>
      </w:pPr>
      <w:r>
        <w:rPr>
          <w:rFonts w:hint="eastAsia" w:ascii="宋体" w:hAnsi="宋体"/>
          <w:b/>
          <w:bCs/>
          <w:sz w:val="48"/>
        </w:rPr>
        <w:t>总</w:t>
      </w:r>
    </w:p>
    <w:p>
      <w:pPr>
        <w:jc w:val="center"/>
        <w:rPr>
          <w:rFonts w:ascii="宋体" w:hAnsi="宋体"/>
          <w:b/>
          <w:bCs/>
          <w:sz w:val="48"/>
        </w:rPr>
      </w:pPr>
    </w:p>
    <w:p>
      <w:pPr>
        <w:jc w:val="center"/>
        <w:rPr>
          <w:rFonts w:ascii="宋体" w:hAnsi="宋体"/>
          <w:b/>
          <w:bCs/>
          <w:sz w:val="48"/>
        </w:rPr>
      </w:pPr>
      <w:r>
        <w:rPr>
          <w:rFonts w:hint="eastAsia" w:ascii="宋体" w:hAnsi="宋体"/>
          <w:b/>
          <w:bCs/>
          <w:sz w:val="48"/>
        </w:rPr>
        <w:t>结</w:t>
      </w:r>
    </w:p>
    <w:p>
      <w:pPr>
        <w:jc w:val="center"/>
        <w:rPr>
          <w:rFonts w:ascii="宋体" w:hAnsi="宋体"/>
          <w:b/>
          <w:bCs/>
          <w:sz w:val="48"/>
        </w:rPr>
      </w:pPr>
    </w:p>
    <w:p>
      <w:pPr>
        <w:jc w:val="center"/>
        <w:rPr>
          <w:rFonts w:ascii="宋体" w:hAnsi="宋体"/>
          <w:b/>
          <w:bCs/>
          <w:sz w:val="48"/>
        </w:rPr>
      </w:pPr>
      <w:r>
        <w:rPr>
          <w:rFonts w:hint="eastAsia" w:ascii="宋体" w:hAnsi="宋体"/>
          <w:b/>
          <w:bCs/>
          <w:sz w:val="48"/>
        </w:rPr>
        <w:t>报</w:t>
      </w:r>
    </w:p>
    <w:p>
      <w:pPr>
        <w:jc w:val="center"/>
        <w:rPr>
          <w:rFonts w:ascii="宋体" w:hAnsi="宋体"/>
          <w:b/>
          <w:bCs/>
          <w:sz w:val="48"/>
        </w:rPr>
      </w:pPr>
    </w:p>
    <w:p>
      <w:pPr>
        <w:jc w:val="center"/>
        <w:rPr>
          <w:rFonts w:ascii="宋体" w:hAnsi="宋体"/>
          <w:b/>
          <w:bCs/>
          <w:sz w:val="48"/>
        </w:rPr>
      </w:pPr>
      <w:r>
        <w:rPr>
          <w:rFonts w:hint="eastAsia" w:ascii="宋体" w:hAnsi="宋体"/>
          <w:b/>
          <w:bCs/>
          <w:sz w:val="48"/>
        </w:rPr>
        <w:t>告</w:t>
      </w:r>
    </w:p>
    <w:p>
      <w:pPr>
        <w:rPr>
          <w:rFonts w:ascii="宋体" w:hAnsi="宋体"/>
          <w:b/>
          <w:bCs/>
          <w:sz w:val="52"/>
        </w:rPr>
      </w:pPr>
    </w:p>
    <w:p>
      <w:pPr>
        <w:rPr>
          <w:rFonts w:ascii="宋体" w:hAnsi="宋体"/>
          <w:b/>
          <w:bCs/>
          <w:sz w:val="52"/>
        </w:rPr>
      </w:pPr>
    </w:p>
    <w:p>
      <w:pPr>
        <w:jc w:val="right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52"/>
        </w:rPr>
        <w:t xml:space="preserve">         </w:t>
      </w:r>
      <w:r>
        <w:rPr>
          <w:rFonts w:hint="eastAsia" w:ascii="宋体" w:hAnsi="宋体"/>
          <w:b/>
          <w:bCs/>
          <w:sz w:val="30"/>
          <w:szCs w:val="30"/>
        </w:rPr>
        <w:t>暑期社会实践小</w:t>
      </w:r>
      <w:r>
        <w:rPr>
          <w:rFonts w:hint="eastAsia" w:ascii="宋体" w:hAnsi="宋体"/>
          <w:b/>
          <w:bCs/>
          <w:sz w:val="30"/>
        </w:rPr>
        <w:t>队</w:t>
      </w:r>
    </w:p>
    <w:p>
      <w:pPr>
        <w:jc w:val="center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 xml:space="preserve">                                       202</w:t>
      </w:r>
      <w:r>
        <w:rPr>
          <w:rFonts w:hint="eastAsia" w:ascii="宋体" w:hAnsi="宋体"/>
          <w:b/>
          <w:bCs/>
          <w:sz w:val="30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/>
          <w:b/>
          <w:bCs/>
          <w:sz w:val="30"/>
        </w:rPr>
        <w:t>年 月 日</w:t>
      </w:r>
    </w:p>
    <w:p>
      <w:pPr>
        <w:rPr>
          <w:rFonts w:ascii="宋体" w:hAnsi="宋体" w:eastAsia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</w:pPr>
    </w:p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目   录</w:t>
      </w:r>
    </w:p>
    <w:p>
      <w:pPr>
        <w:pStyle w:val="5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前言………………………………………………………………………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活动开展…………………………………………………………………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调查结果…………………………………………………………………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p/>
    <w:p/>
    <w:p/>
    <w:p/>
    <w:p/>
    <w:p/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8" name="文本框 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LcwUYsAgAAW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tzBRiwCAABZ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9" name="文本框 1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GyD7RstAgAAWQ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hZGM3YmI0MjllN2NmMDc0NzA2M2I4MWJhOTViZmQifQ=="/>
  </w:docVars>
  <w:rsids>
    <w:rsidRoot w:val="00172A27"/>
    <w:rsid w:val="00172A27"/>
    <w:rsid w:val="004C39CC"/>
    <w:rsid w:val="0076502A"/>
    <w:rsid w:val="007A506B"/>
    <w:rsid w:val="0084588A"/>
    <w:rsid w:val="00A13382"/>
    <w:rsid w:val="00D22FC5"/>
    <w:rsid w:val="00D95AFF"/>
    <w:rsid w:val="00DE6400"/>
    <w:rsid w:val="046924EB"/>
    <w:rsid w:val="05F8596E"/>
    <w:rsid w:val="083C6362"/>
    <w:rsid w:val="0DFE5E29"/>
    <w:rsid w:val="12CA021E"/>
    <w:rsid w:val="131E49C1"/>
    <w:rsid w:val="184A001A"/>
    <w:rsid w:val="19DB62B3"/>
    <w:rsid w:val="2562615F"/>
    <w:rsid w:val="2AEE54CF"/>
    <w:rsid w:val="2B7311B2"/>
    <w:rsid w:val="3028038F"/>
    <w:rsid w:val="330E620F"/>
    <w:rsid w:val="45864360"/>
    <w:rsid w:val="49002DAE"/>
    <w:rsid w:val="49E40FB1"/>
    <w:rsid w:val="49FC7E76"/>
    <w:rsid w:val="4D390369"/>
    <w:rsid w:val="512B3511"/>
    <w:rsid w:val="53A12410"/>
    <w:rsid w:val="558A1E51"/>
    <w:rsid w:val="568739EA"/>
    <w:rsid w:val="66D84D1A"/>
    <w:rsid w:val="6977326C"/>
    <w:rsid w:val="69C47A01"/>
    <w:rsid w:val="6B7C0B1B"/>
    <w:rsid w:val="71A71B00"/>
    <w:rsid w:val="72EB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0"/>
    </w:rPr>
  </w:style>
  <w:style w:type="paragraph" w:styleId="5">
    <w:name w:val="toc 1"/>
    <w:basedOn w:val="1"/>
    <w:next w:val="1"/>
    <w:qFormat/>
    <w:uiPriority w:val="0"/>
    <w:pPr>
      <w:tabs>
        <w:tab w:val="right" w:leader="dot" w:pos="8296"/>
      </w:tabs>
      <w:jc w:val="center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上标"/>
    <w:basedOn w:val="1"/>
    <w:qFormat/>
    <w:uiPriority w:val="0"/>
    <w:rPr>
      <w:rFonts w:ascii="Times New Roman" w:hAnsi="Times New Roman" w:eastAsia="宋体" w:cs="Times New Roman"/>
      <w:vertAlign w:val="superscript"/>
    </w:rPr>
  </w:style>
  <w:style w:type="character" w:customStyle="1" w:styleId="11">
    <w:name w:val="font41"/>
    <w:basedOn w:val="8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257</Words>
  <Characters>263</Characters>
  <Lines>2</Lines>
  <Paragraphs>1</Paragraphs>
  <TotalTime>2</TotalTime>
  <ScaleCrop>false</ScaleCrop>
  <LinksUpToDate>false</LinksUpToDate>
  <CharactersWithSpaces>334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2016-08-28T06:10:00Z</dcterms:created>
  <dc:creator>wyl</dc:creator>
  <cp:lastModifiedBy>施婧</cp:lastModifiedBy>
  <dcterms:modified xsi:type="dcterms:W3CDTF">2023-06-13T07:48:36Z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3380809F1DC2424B8F08B103C1002770</vt:lpwstr>
  </property>
</Properties>
</file>